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CD00" w14:textId="77777777" w:rsidR="000F3CC6" w:rsidRPr="005C4E4B" w:rsidRDefault="000F3CC6" w:rsidP="000F3CC6">
      <w:pPr>
        <w:spacing w:line="360" w:lineRule="auto"/>
        <w:jc w:val="right"/>
        <w:rPr>
          <w:rFonts w:asciiTheme="majorHAnsi" w:hAnsiTheme="majorHAnsi"/>
        </w:rPr>
      </w:pPr>
      <w:r w:rsidRPr="005C4E4B">
        <w:rPr>
          <w:rFonts w:asciiTheme="majorHAnsi" w:hAnsiTheme="majorHAnsi"/>
          <w:noProof/>
        </w:rPr>
        <w:drawing>
          <wp:anchor distT="0" distB="0" distL="114300" distR="114300" simplePos="0" relativeHeight="251659264" behindDoc="1" locked="0" layoutInCell="1" allowOverlap="1" wp14:anchorId="64FB7B66" wp14:editId="1EB9F676">
            <wp:simplePos x="0" y="0"/>
            <wp:positionH relativeFrom="column">
              <wp:posOffset>1714500</wp:posOffset>
            </wp:positionH>
            <wp:positionV relativeFrom="paragraph">
              <wp:posOffset>-800100</wp:posOffset>
            </wp:positionV>
            <wp:extent cx="3086100" cy="19431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AMI_txt.jpg"/>
                    <pic:cNvPicPr/>
                  </pic:nvPicPr>
                  <pic:blipFill>
                    <a:blip r:embed="rId5">
                      <a:extLst>
                        <a:ext uri="{28A0092B-C50C-407E-A947-70E740481C1C}">
                          <a14:useLocalDpi xmlns:a14="http://schemas.microsoft.com/office/drawing/2010/main" val="0"/>
                        </a:ext>
                      </a:extLst>
                    </a:blip>
                    <a:stretch>
                      <a:fillRect/>
                    </a:stretch>
                  </pic:blipFill>
                  <pic:spPr>
                    <a:xfrm>
                      <a:off x="0" y="0"/>
                      <a:ext cx="3086100" cy="1943100"/>
                    </a:xfrm>
                    <a:prstGeom prst="rect">
                      <a:avLst/>
                    </a:prstGeom>
                  </pic:spPr>
                </pic:pic>
              </a:graphicData>
            </a:graphic>
          </wp:anchor>
        </w:drawing>
      </w:r>
    </w:p>
    <w:p w14:paraId="4F794E58" w14:textId="77777777" w:rsidR="000F3CC6" w:rsidRDefault="000F3CC6" w:rsidP="000F3CC6">
      <w:pPr>
        <w:spacing w:line="360" w:lineRule="auto"/>
        <w:rPr>
          <w:rFonts w:asciiTheme="majorHAnsi" w:hAnsiTheme="majorHAnsi"/>
        </w:rPr>
      </w:pPr>
    </w:p>
    <w:p w14:paraId="7BBF5B89" w14:textId="77777777" w:rsidR="000F3CC6" w:rsidRDefault="000F3CC6" w:rsidP="000F3CC6">
      <w:pPr>
        <w:spacing w:line="360" w:lineRule="auto"/>
        <w:rPr>
          <w:rFonts w:asciiTheme="majorHAnsi" w:hAnsiTheme="majorHAnsi"/>
        </w:rPr>
      </w:pPr>
    </w:p>
    <w:p w14:paraId="7727813D" w14:textId="77777777" w:rsidR="000F3CC6" w:rsidRDefault="000F3CC6" w:rsidP="000F3CC6">
      <w:pPr>
        <w:contextualSpacing/>
        <w:jc w:val="right"/>
        <w:rPr>
          <w:rFonts w:asciiTheme="majorHAnsi" w:hAnsiTheme="majorHAnsi"/>
        </w:rPr>
      </w:pPr>
      <w:r>
        <w:rPr>
          <w:rFonts w:asciiTheme="majorHAnsi" w:hAnsiTheme="majorHAnsi"/>
        </w:rPr>
        <w:t>November 22</w:t>
      </w:r>
      <w:r w:rsidRPr="005C4E4B">
        <w:rPr>
          <w:rFonts w:asciiTheme="majorHAnsi" w:hAnsiTheme="majorHAnsi"/>
        </w:rPr>
        <w:t>, 2016</w:t>
      </w:r>
    </w:p>
    <w:p w14:paraId="419605B5" w14:textId="77777777" w:rsidR="000F3CC6" w:rsidRPr="005C4E4B" w:rsidRDefault="000F3CC6" w:rsidP="000F3CC6">
      <w:pPr>
        <w:contextualSpacing/>
        <w:jc w:val="right"/>
        <w:rPr>
          <w:rFonts w:asciiTheme="majorHAnsi" w:hAnsiTheme="majorHAnsi"/>
        </w:rPr>
      </w:pPr>
      <w:r w:rsidRPr="005C4E4B">
        <w:rPr>
          <w:rFonts w:asciiTheme="majorHAnsi" w:hAnsiTheme="majorHAnsi"/>
        </w:rPr>
        <w:t>Press Release</w:t>
      </w:r>
    </w:p>
    <w:p w14:paraId="3365D708" w14:textId="77777777" w:rsidR="000F3CC6" w:rsidRPr="007F7495" w:rsidRDefault="000F3CC6" w:rsidP="000F3CC6">
      <w:pPr>
        <w:spacing w:line="360" w:lineRule="auto"/>
        <w:jc w:val="center"/>
        <w:rPr>
          <w:rFonts w:asciiTheme="majorHAnsi" w:hAnsiTheme="majorHAnsi"/>
          <w:b/>
          <w:color w:val="FF0000"/>
          <w:sz w:val="28"/>
        </w:rPr>
      </w:pPr>
      <w:r w:rsidRPr="007F7495">
        <w:rPr>
          <w:rFonts w:asciiTheme="majorHAnsi" w:hAnsiTheme="majorHAnsi"/>
          <w:b/>
          <w:color w:val="FF0000"/>
          <w:sz w:val="28"/>
        </w:rPr>
        <w:t xml:space="preserve">2016 ADAMI Media Prize Gala Awards Ceremony  </w:t>
      </w:r>
    </w:p>
    <w:p w14:paraId="64F7256C" w14:textId="77777777" w:rsidR="000F3CC6" w:rsidRPr="00D610A4" w:rsidRDefault="000F3CC6" w:rsidP="00D610A4">
      <w:pPr>
        <w:spacing w:line="360" w:lineRule="auto"/>
        <w:jc w:val="center"/>
        <w:rPr>
          <w:rFonts w:asciiTheme="majorHAnsi" w:hAnsiTheme="majorHAnsi"/>
          <w:b/>
          <w:sz w:val="28"/>
        </w:rPr>
      </w:pPr>
      <w:r>
        <w:rPr>
          <w:rFonts w:asciiTheme="majorHAnsi" w:hAnsiTheme="majorHAnsi"/>
          <w:b/>
          <w:sz w:val="28"/>
        </w:rPr>
        <w:t>November</w:t>
      </w:r>
      <w:r w:rsidRPr="007F7495">
        <w:rPr>
          <w:rFonts w:asciiTheme="majorHAnsi" w:hAnsiTheme="majorHAnsi"/>
          <w:b/>
          <w:sz w:val="28"/>
        </w:rPr>
        <w:t xml:space="preserve"> 24</w:t>
      </w:r>
      <w:r w:rsidRPr="007F7495">
        <w:rPr>
          <w:rFonts w:asciiTheme="majorHAnsi" w:hAnsiTheme="majorHAnsi"/>
          <w:b/>
          <w:sz w:val="28"/>
          <w:vertAlign w:val="superscript"/>
        </w:rPr>
        <w:t>th</w:t>
      </w:r>
      <w:r w:rsidRPr="007F7495">
        <w:rPr>
          <w:rFonts w:asciiTheme="majorHAnsi" w:hAnsiTheme="majorHAnsi"/>
          <w:b/>
          <w:sz w:val="28"/>
        </w:rPr>
        <w:t xml:space="preserve"> in Kyiv, Ukraine</w:t>
      </w:r>
    </w:p>
    <w:p w14:paraId="78638011" w14:textId="77777777" w:rsidR="000F3CC6" w:rsidRPr="004F19E8" w:rsidRDefault="000F3CC6" w:rsidP="000F3CC6">
      <w:pPr>
        <w:spacing w:line="360" w:lineRule="auto"/>
        <w:contextualSpacing/>
        <w:rPr>
          <w:rFonts w:asciiTheme="majorHAnsi" w:hAnsiTheme="majorHAnsi"/>
          <w:b/>
        </w:rPr>
      </w:pPr>
      <w:r w:rsidRPr="004F19E8">
        <w:rPr>
          <w:rFonts w:asciiTheme="majorHAnsi" w:hAnsiTheme="majorHAnsi"/>
          <w:b/>
        </w:rPr>
        <w:t xml:space="preserve">For the first time, the gala awards ceremony of the prestigious ADAMI Media Prize for Cultural Diversity in Eastern Europe will be held in Ukraine, this Thursday, November 24th, 2016 starting at 16:00 (red carpet reception), at the Kyiv City Administration’s Hall of Columns. </w:t>
      </w:r>
      <w:r w:rsidRPr="004F19E8">
        <w:rPr>
          <w:rFonts w:asciiTheme="majorHAnsi" w:hAnsiTheme="majorHAnsi"/>
        </w:rPr>
        <w:t>Well-known TV professionals, broadcasting executives, and senior diplomats from across Europe will be coming to the Ukrainian capital and will be attending several events.</w:t>
      </w:r>
    </w:p>
    <w:p w14:paraId="1C34F23B" w14:textId="77777777" w:rsidR="000F3CC6" w:rsidRPr="004F19E8" w:rsidRDefault="000F3CC6" w:rsidP="000F3CC6">
      <w:pPr>
        <w:spacing w:line="360" w:lineRule="auto"/>
        <w:contextualSpacing/>
        <w:rPr>
          <w:rFonts w:asciiTheme="majorHAnsi" w:hAnsiTheme="majorHAnsi"/>
        </w:rPr>
      </w:pPr>
    </w:p>
    <w:p w14:paraId="710545EE" w14:textId="321D704E" w:rsidR="000F3CC6" w:rsidRDefault="000F3CC6" w:rsidP="000F3CC6">
      <w:pPr>
        <w:spacing w:line="360" w:lineRule="auto"/>
        <w:contextualSpacing/>
        <w:rPr>
          <w:rFonts w:asciiTheme="majorHAnsi" w:hAnsiTheme="majorHAnsi"/>
        </w:rPr>
      </w:pPr>
      <w:r w:rsidRPr="004F19E8">
        <w:rPr>
          <w:rFonts w:asciiTheme="majorHAnsi" w:hAnsiTheme="majorHAnsi"/>
        </w:rPr>
        <w:t xml:space="preserve">The ADAMI Media Prize is the </w:t>
      </w:r>
      <w:r w:rsidRPr="004F19E8">
        <w:rPr>
          <w:rFonts w:asciiTheme="majorHAnsi" w:hAnsiTheme="majorHAnsi"/>
          <w:b/>
        </w:rPr>
        <w:t>biggest media award for cultural diversity in Eastern Europe</w:t>
      </w:r>
      <w:r w:rsidRPr="004F19E8">
        <w:rPr>
          <w:rFonts w:asciiTheme="majorHAnsi" w:hAnsiTheme="majorHAnsi"/>
        </w:rPr>
        <w:t xml:space="preserve">. It awards outstanding films, videos, and websites from the EU Eastern Partnership countries (Armenia, Azerbaijan, Belarus, Georgia, Moldova, Ukraine) that promote topics of diversity, integration, and peaceful co-existence. </w:t>
      </w:r>
      <w:r w:rsidR="00D030D4">
        <w:rPr>
          <w:rFonts w:asciiTheme="majorHAnsi" w:hAnsiTheme="majorHAnsi"/>
        </w:rPr>
        <w:t>This year</w:t>
      </w:r>
      <w:r w:rsidR="00D030D4">
        <w:rPr>
          <w:rFonts w:asciiTheme="majorHAnsi" w:hAnsiTheme="majorHAnsi"/>
        </w:rPr>
        <w:t>,</w:t>
      </w:r>
      <w:r w:rsidR="00D030D4">
        <w:rPr>
          <w:rFonts w:asciiTheme="majorHAnsi" w:hAnsiTheme="majorHAnsi"/>
        </w:rPr>
        <w:t xml:space="preserve"> ADAMI is also awarding one of the nominees a one-month fellowship at ARTE Journal, the news program of the French-German cultural channel ARTE.</w:t>
      </w:r>
      <w:r w:rsidR="00D030D4">
        <w:rPr>
          <w:rFonts w:asciiTheme="majorHAnsi" w:hAnsiTheme="majorHAnsi"/>
        </w:rPr>
        <w:t xml:space="preserve"> </w:t>
      </w:r>
      <w:r w:rsidRPr="004F19E8">
        <w:rPr>
          <w:rFonts w:asciiTheme="majorHAnsi" w:hAnsiTheme="majorHAnsi"/>
        </w:rPr>
        <w:t>The</w:t>
      </w:r>
      <w:r w:rsidR="00D030D4">
        <w:rPr>
          <w:rFonts w:asciiTheme="majorHAnsi" w:hAnsiTheme="majorHAnsi"/>
        </w:rPr>
        <w:t xml:space="preserve"> ADAMI Media Prize</w:t>
      </w:r>
      <w:r w:rsidRPr="004F19E8">
        <w:rPr>
          <w:rFonts w:asciiTheme="majorHAnsi" w:hAnsiTheme="majorHAnsi"/>
        </w:rPr>
        <w:t xml:space="preserve"> initiative is funded by the Federal Foreign Office (Germany) and </w:t>
      </w:r>
      <w:proofErr w:type="spellStart"/>
      <w:r w:rsidRPr="004F19E8">
        <w:rPr>
          <w:rFonts w:asciiTheme="majorHAnsi" w:hAnsiTheme="majorHAnsi"/>
        </w:rPr>
        <w:t>ProCredit</w:t>
      </w:r>
      <w:proofErr w:type="spellEnd"/>
      <w:r w:rsidRPr="004F19E8">
        <w:rPr>
          <w:rFonts w:asciiTheme="majorHAnsi" w:hAnsiTheme="majorHAnsi"/>
        </w:rPr>
        <w:t xml:space="preserve"> Holding</w:t>
      </w:r>
      <w:r>
        <w:rPr>
          <w:rFonts w:asciiTheme="majorHAnsi" w:hAnsiTheme="majorHAnsi"/>
        </w:rPr>
        <w:t xml:space="preserve"> (Germany)</w:t>
      </w:r>
      <w:r w:rsidRPr="004F19E8">
        <w:rPr>
          <w:rFonts w:asciiTheme="majorHAnsi" w:hAnsiTheme="majorHAnsi"/>
        </w:rPr>
        <w:t>, and is supported by international media partners including the European Broadcasting Union, ZDF, MDR, and the national public broadcasters of Georgia (GPB), Moldova (TRM), and Ukraine (NTU).</w:t>
      </w:r>
      <w:r w:rsidR="00D030D4">
        <w:rPr>
          <w:rFonts w:asciiTheme="majorHAnsi" w:hAnsiTheme="majorHAnsi"/>
        </w:rPr>
        <w:t xml:space="preserve">  </w:t>
      </w:r>
    </w:p>
    <w:p w14:paraId="2E6A3515" w14:textId="77777777" w:rsidR="00456D85" w:rsidRPr="004F19E8" w:rsidRDefault="00456D85" w:rsidP="000F3CC6">
      <w:pPr>
        <w:spacing w:line="360" w:lineRule="auto"/>
        <w:contextualSpacing/>
        <w:rPr>
          <w:rFonts w:asciiTheme="majorHAnsi" w:hAnsiTheme="majorHAnsi"/>
        </w:rPr>
      </w:pPr>
    </w:p>
    <w:p w14:paraId="7258BE82" w14:textId="77777777" w:rsidR="000F3CC6" w:rsidRDefault="000F3CC6" w:rsidP="000F3CC6">
      <w:pPr>
        <w:spacing w:line="360" w:lineRule="auto"/>
        <w:contextualSpacing/>
        <w:rPr>
          <w:rFonts w:asciiTheme="majorHAnsi" w:eastAsia="Times New Roman" w:hAnsiTheme="majorHAnsi" w:cs="Arial"/>
          <w:color w:val="222222"/>
          <w:shd w:val="clear" w:color="auto" w:fill="FFFFFF"/>
          <w:lang w:val="en-CA"/>
        </w:rPr>
      </w:pPr>
      <w:r w:rsidRPr="004F19E8">
        <w:rPr>
          <w:rFonts w:asciiTheme="majorHAnsi" w:hAnsiTheme="majorHAnsi"/>
        </w:rPr>
        <w:t xml:space="preserve">The 2016 gala ceremony is being held under the auspices of the </w:t>
      </w:r>
      <w:r w:rsidRPr="003A662B">
        <w:rPr>
          <w:rFonts w:asciiTheme="majorHAnsi" w:hAnsiTheme="majorHAnsi"/>
          <w:b/>
        </w:rPr>
        <w:t xml:space="preserve">Secretary General of the Council of Europe, </w:t>
      </w:r>
      <w:r w:rsidRPr="003A662B">
        <w:rPr>
          <w:rFonts w:asciiTheme="majorHAnsi" w:eastAsia="Times New Roman" w:hAnsiTheme="majorHAnsi" w:cs="Arial"/>
          <w:b/>
          <w:color w:val="222222"/>
          <w:shd w:val="clear" w:color="auto" w:fill="FFFFFF"/>
          <w:lang w:val="en-CA"/>
        </w:rPr>
        <w:t xml:space="preserve">Mr. </w:t>
      </w:r>
      <w:proofErr w:type="spellStart"/>
      <w:r w:rsidRPr="003A662B">
        <w:rPr>
          <w:rFonts w:asciiTheme="majorHAnsi" w:eastAsia="Times New Roman" w:hAnsiTheme="majorHAnsi" w:cs="Arial"/>
          <w:b/>
          <w:color w:val="222222"/>
          <w:shd w:val="clear" w:color="auto" w:fill="FFFFFF"/>
          <w:lang w:val="en-CA"/>
        </w:rPr>
        <w:t>Thorbjørn</w:t>
      </w:r>
      <w:proofErr w:type="spellEnd"/>
      <w:r w:rsidRPr="003A662B">
        <w:rPr>
          <w:rFonts w:asciiTheme="majorHAnsi" w:eastAsia="Times New Roman" w:hAnsiTheme="majorHAnsi" w:cs="Arial"/>
          <w:b/>
          <w:color w:val="222222"/>
          <w:shd w:val="clear" w:color="auto" w:fill="FFFFFF"/>
          <w:lang w:val="en-CA"/>
        </w:rPr>
        <w:t xml:space="preserve"> </w:t>
      </w:r>
      <w:proofErr w:type="spellStart"/>
      <w:r w:rsidRPr="003A662B">
        <w:rPr>
          <w:rFonts w:asciiTheme="majorHAnsi" w:eastAsia="Times New Roman" w:hAnsiTheme="majorHAnsi" w:cs="Arial"/>
          <w:b/>
          <w:color w:val="222222"/>
          <w:shd w:val="clear" w:color="auto" w:fill="FFFFFF"/>
          <w:lang w:val="en-CA"/>
        </w:rPr>
        <w:t>Jagland</w:t>
      </w:r>
      <w:proofErr w:type="spellEnd"/>
      <w:r w:rsidRPr="004F19E8">
        <w:rPr>
          <w:rFonts w:asciiTheme="majorHAnsi" w:eastAsia="Times New Roman" w:hAnsiTheme="majorHAnsi" w:cs="Arial"/>
          <w:color w:val="222222"/>
          <w:shd w:val="clear" w:color="auto" w:fill="FFFFFF"/>
          <w:lang w:val="en-CA"/>
        </w:rPr>
        <w:t xml:space="preserve">, and the </w:t>
      </w:r>
      <w:r w:rsidRPr="004F19E8">
        <w:rPr>
          <w:rFonts w:asciiTheme="majorHAnsi" w:eastAsia="Times New Roman" w:hAnsiTheme="majorHAnsi" w:cs="Arial"/>
          <w:b/>
          <w:color w:val="222222"/>
          <w:shd w:val="clear" w:color="auto" w:fill="FFFFFF"/>
          <w:lang w:val="en-CA"/>
        </w:rPr>
        <w:t xml:space="preserve">OSCE Representative on Freedom of the Media, Ms. </w:t>
      </w:r>
      <w:proofErr w:type="spellStart"/>
      <w:r w:rsidRPr="004F19E8">
        <w:rPr>
          <w:rFonts w:asciiTheme="majorHAnsi" w:eastAsia="Times New Roman" w:hAnsiTheme="majorHAnsi" w:cs="Arial"/>
          <w:b/>
          <w:color w:val="222222"/>
          <w:shd w:val="clear" w:color="auto" w:fill="FFFFFF"/>
          <w:lang w:val="en-CA"/>
        </w:rPr>
        <w:t>Dunja</w:t>
      </w:r>
      <w:proofErr w:type="spellEnd"/>
      <w:r w:rsidRPr="004F19E8">
        <w:rPr>
          <w:rFonts w:asciiTheme="majorHAnsi" w:eastAsia="Times New Roman" w:hAnsiTheme="majorHAnsi" w:cs="Arial"/>
          <w:b/>
          <w:color w:val="222222"/>
          <w:shd w:val="clear" w:color="auto" w:fill="FFFFFF"/>
          <w:lang w:val="en-CA"/>
        </w:rPr>
        <w:t xml:space="preserve"> </w:t>
      </w:r>
      <w:proofErr w:type="spellStart"/>
      <w:r w:rsidRPr="004F19E8">
        <w:rPr>
          <w:rFonts w:asciiTheme="majorHAnsi" w:eastAsia="Times New Roman" w:hAnsiTheme="majorHAnsi" w:cs="Arial"/>
          <w:b/>
          <w:color w:val="222222"/>
          <w:shd w:val="clear" w:color="auto" w:fill="FFFFFF"/>
          <w:lang w:val="en-CA"/>
        </w:rPr>
        <w:t>Mijatović</w:t>
      </w:r>
      <w:proofErr w:type="spellEnd"/>
      <w:r w:rsidRPr="004F19E8">
        <w:rPr>
          <w:rFonts w:asciiTheme="majorHAnsi" w:eastAsia="Times New Roman" w:hAnsiTheme="majorHAnsi" w:cs="Arial"/>
          <w:color w:val="222222"/>
          <w:shd w:val="clear" w:color="auto" w:fill="FFFFFF"/>
          <w:lang w:val="en-CA"/>
        </w:rPr>
        <w:t xml:space="preserve">, who will be giving the opening speech at the event. </w:t>
      </w:r>
    </w:p>
    <w:p w14:paraId="51917597" w14:textId="77777777" w:rsidR="000F3CC6" w:rsidRPr="004F19E8" w:rsidRDefault="000F3CC6" w:rsidP="000F3CC6">
      <w:pPr>
        <w:spacing w:line="360" w:lineRule="auto"/>
        <w:contextualSpacing/>
        <w:rPr>
          <w:rFonts w:asciiTheme="majorHAnsi" w:eastAsia="Times New Roman" w:hAnsiTheme="majorHAnsi" w:cs="Arial"/>
          <w:color w:val="222222"/>
          <w:shd w:val="clear" w:color="auto" w:fill="FFFFFF"/>
          <w:lang w:val="en-CA"/>
        </w:rPr>
      </w:pPr>
    </w:p>
    <w:p w14:paraId="5458FF24" w14:textId="77777777" w:rsidR="000F3CC6" w:rsidRPr="004F19E8" w:rsidRDefault="000F3CC6" w:rsidP="000F3CC6">
      <w:pPr>
        <w:spacing w:line="360" w:lineRule="auto"/>
        <w:contextualSpacing/>
        <w:rPr>
          <w:rFonts w:asciiTheme="majorHAnsi" w:eastAsia="Times New Roman" w:hAnsiTheme="majorHAnsi" w:cs="Arial"/>
          <w:color w:val="222222"/>
          <w:shd w:val="clear" w:color="auto" w:fill="FFFFFF"/>
          <w:lang w:val="en-CA"/>
        </w:rPr>
      </w:pPr>
      <w:r w:rsidRPr="004F19E8">
        <w:rPr>
          <w:rFonts w:asciiTheme="majorHAnsi" w:eastAsia="Times New Roman" w:hAnsiTheme="majorHAnsi" w:cs="Arial"/>
          <w:color w:val="222222"/>
          <w:shd w:val="clear" w:color="auto" w:fill="FFFFFF"/>
          <w:lang w:val="en-CA"/>
        </w:rPr>
        <w:t xml:space="preserve">Flying in from Los Angeles, Belarusian presenter </w:t>
      </w:r>
      <w:r w:rsidRPr="004F19E8">
        <w:rPr>
          <w:rFonts w:asciiTheme="majorHAnsi" w:eastAsia="Times New Roman" w:hAnsiTheme="majorHAnsi" w:cs="Arial"/>
          <w:b/>
          <w:color w:val="222222"/>
          <w:shd w:val="clear" w:color="auto" w:fill="FFFFFF"/>
          <w:lang w:val="en-CA"/>
        </w:rPr>
        <w:t xml:space="preserve">Leila </w:t>
      </w:r>
      <w:proofErr w:type="spellStart"/>
      <w:r w:rsidRPr="004F19E8">
        <w:rPr>
          <w:rFonts w:asciiTheme="majorHAnsi" w:eastAsia="Times New Roman" w:hAnsiTheme="majorHAnsi" w:cs="Arial"/>
          <w:b/>
          <w:color w:val="222222"/>
          <w:shd w:val="clear" w:color="auto" w:fill="FFFFFF"/>
          <w:lang w:val="en-CA"/>
        </w:rPr>
        <w:t>Ismailova</w:t>
      </w:r>
      <w:proofErr w:type="spellEnd"/>
      <w:r w:rsidRPr="004F19E8">
        <w:rPr>
          <w:rFonts w:asciiTheme="majorHAnsi" w:eastAsia="Times New Roman" w:hAnsiTheme="majorHAnsi" w:cs="Arial"/>
          <w:b/>
          <w:color w:val="222222"/>
          <w:shd w:val="clear" w:color="auto" w:fill="FFFFFF"/>
          <w:lang w:val="en-CA"/>
        </w:rPr>
        <w:t xml:space="preserve"> </w:t>
      </w:r>
      <w:r w:rsidRPr="004F19E8">
        <w:rPr>
          <w:rFonts w:asciiTheme="majorHAnsi" w:eastAsia="Times New Roman" w:hAnsiTheme="majorHAnsi" w:cs="Arial"/>
          <w:color w:val="222222"/>
          <w:shd w:val="clear" w:color="auto" w:fill="FFFFFF"/>
          <w:lang w:val="en-CA"/>
        </w:rPr>
        <w:t xml:space="preserve">will host the event together with </w:t>
      </w:r>
      <w:r w:rsidRPr="004F19E8">
        <w:rPr>
          <w:rFonts w:asciiTheme="majorHAnsi" w:eastAsia="Times New Roman" w:hAnsiTheme="majorHAnsi" w:cs="Times New Roman"/>
          <w:b/>
          <w:color w:val="222222"/>
          <w:shd w:val="clear" w:color="auto" w:fill="FFFFFF"/>
          <w:lang w:val="en-CA"/>
        </w:rPr>
        <w:t xml:space="preserve">Gloria </w:t>
      </w:r>
      <w:proofErr w:type="spellStart"/>
      <w:r w:rsidRPr="004F19E8">
        <w:rPr>
          <w:rFonts w:asciiTheme="majorHAnsi" w:eastAsia="Times New Roman" w:hAnsiTheme="majorHAnsi" w:cs="Times New Roman"/>
          <w:b/>
          <w:color w:val="222222"/>
          <w:shd w:val="clear" w:color="auto" w:fill="FFFFFF"/>
          <w:lang w:val="en-CA"/>
        </w:rPr>
        <w:t>Gorceag</w:t>
      </w:r>
      <w:proofErr w:type="spellEnd"/>
      <w:r w:rsidRPr="004F19E8">
        <w:rPr>
          <w:rFonts w:asciiTheme="majorHAnsi" w:eastAsia="Times New Roman" w:hAnsiTheme="majorHAnsi" w:cs="Times New Roman"/>
          <w:color w:val="222222"/>
          <w:shd w:val="clear" w:color="auto" w:fill="FFFFFF"/>
          <w:lang w:val="en-CA"/>
        </w:rPr>
        <w:t xml:space="preserve"> from Chisinau and Ukrainian TV host </w:t>
      </w:r>
      <w:proofErr w:type="spellStart"/>
      <w:r w:rsidRPr="004F19E8">
        <w:rPr>
          <w:rFonts w:asciiTheme="majorHAnsi" w:hAnsiTheme="majorHAnsi"/>
          <w:b/>
        </w:rPr>
        <w:t>Timur</w:t>
      </w:r>
      <w:proofErr w:type="spellEnd"/>
      <w:r w:rsidRPr="004F19E8">
        <w:rPr>
          <w:rFonts w:asciiTheme="majorHAnsi" w:hAnsiTheme="majorHAnsi"/>
          <w:b/>
        </w:rPr>
        <w:t xml:space="preserve"> </w:t>
      </w:r>
      <w:proofErr w:type="spellStart"/>
      <w:r w:rsidRPr="004F19E8">
        <w:rPr>
          <w:rFonts w:asciiTheme="majorHAnsi" w:hAnsiTheme="majorHAnsi"/>
          <w:b/>
        </w:rPr>
        <w:t>Miroshnychenko</w:t>
      </w:r>
      <w:proofErr w:type="spellEnd"/>
      <w:r w:rsidRPr="004F19E8">
        <w:rPr>
          <w:rFonts w:asciiTheme="majorHAnsi" w:hAnsiTheme="majorHAnsi"/>
        </w:rPr>
        <w:t xml:space="preserve">. The award ceremony will be broadcasted live on the National Television of Ukraine, the Georgian Public Broadcaster, and </w:t>
      </w:r>
      <w:proofErr w:type="spellStart"/>
      <w:r w:rsidRPr="004F19E8">
        <w:rPr>
          <w:rFonts w:asciiTheme="majorHAnsi" w:hAnsiTheme="majorHAnsi"/>
        </w:rPr>
        <w:lastRenderedPageBreak/>
        <w:t>TeleRadio</w:t>
      </w:r>
      <w:proofErr w:type="spellEnd"/>
      <w:r w:rsidRPr="004F19E8">
        <w:rPr>
          <w:rFonts w:asciiTheme="majorHAnsi" w:hAnsiTheme="majorHAnsi"/>
        </w:rPr>
        <w:t xml:space="preserve"> Moldova. </w:t>
      </w:r>
      <w:proofErr w:type="gramStart"/>
      <w:r w:rsidRPr="004F19E8">
        <w:rPr>
          <w:rFonts w:asciiTheme="majorHAnsi" w:hAnsiTheme="majorHAnsi"/>
        </w:rPr>
        <w:t xml:space="preserve">The event will also be covered by </w:t>
      </w:r>
      <w:r w:rsidRPr="004F19E8">
        <w:rPr>
          <w:rFonts w:asciiTheme="majorHAnsi" w:eastAsia="Times New Roman" w:hAnsiTheme="majorHAnsi" w:cs="Arial"/>
          <w:color w:val="222222"/>
          <w:shd w:val="clear" w:color="auto" w:fill="FFFFFF"/>
          <w:lang w:val="en-CA"/>
        </w:rPr>
        <w:t xml:space="preserve">Deutsche </w:t>
      </w:r>
      <w:proofErr w:type="spellStart"/>
      <w:r w:rsidRPr="004F19E8">
        <w:rPr>
          <w:rFonts w:asciiTheme="majorHAnsi" w:eastAsia="Times New Roman" w:hAnsiTheme="majorHAnsi" w:cs="Arial"/>
          <w:color w:val="222222"/>
          <w:shd w:val="clear" w:color="auto" w:fill="FFFFFF"/>
          <w:lang w:val="en-CA"/>
        </w:rPr>
        <w:t>Welle</w:t>
      </w:r>
      <w:proofErr w:type="spellEnd"/>
      <w:r w:rsidRPr="004F19E8">
        <w:rPr>
          <w:rFonts w:asciiTheme="majorHAnsi" w:eastAsia="Times New Roman" w:hAnsiTheme="majorHAnsi" w:cs="Arial"/>
          <w:color w:val="222222"/>
          <w:shd w:val="clear" w:color="auto" w:fill="FFFFFF"/>
          <w:lang w:val="en-CA"/>
        </w:rPr>
        <w:t>, MDR Germany</w:t>
      </w:r>
      <w:r>
        <w:rPr>
          <w:rFonts w:asciiTheme="majorHAnsi" w:eastAsia="Times New Roman" w:hAnsiTheme="majorHAnsi" w:cs="Arial"/>
          <w:color w:val="222222"/>
          <w:shd w:val="clear" w:color="auto" w:fill="FFFFFF"/>
          <w:lang w:val="en-CA"/>
        </w:rPr>
        <w:t>,</w:t>
      </w:r>
      <w:r w:rsidRPr="004F19E8">
        <w:rPr>
          <w:rFonts w:asciiTheme="majorHAnsi" w:eastAsia="Times New Roman" w:hAnsiTheme="majorHAnsi" w:cs="Arial"/>
          <w:color w:val="222222"/>
          <w:shd w:val="clear" w:color="auto" w:fill="FFFFFF"/>
          <w:lang w:val="en-CA"/>
        </w:rPr>
        <w:t xml:space="preserve"> and online media</w:t>
      </w:r>
      <w:proofErr w:type="gramEnd"/>
      <w:r w:rsidRPr="004F19E8">
        <w:rPr>
          <w:rFonts w:asciiTheme="majorHAnsi" w:eastAsia="Times New Roman" w:hAnsiTheme="majorHAnsi" w:cs="Arial"/>
          <w:color w:val="222222"/>
          <w:shd w:val="clear" w:color="auto" w:fill="FFFFFF"/>
          <w:lang w:val="en-CA"/>
        </w:rPr>
        <w:t>. An after-gala reception will follow for the black-tie event.</w:t>
      </w:r>
    </w:p>
    <w:p w14:paraId="13DCB359" w14:textId="77777777" w:rsidR="00456D85" w:rsidRDefault="00456D85" w:rsidP="000F3CC6">
      <w:pPr>
        <w:spacing w:line="360" w:lineRule="auto"/>
        <w:contextualSpacing/>
        <w:rPr>
          <w:rFonts w:asciiTheme="majorHAnsi" w:eastAsia="Times New Roman" w:hAnsiTheme="majorHAnsi" w:cs="Arial"/>
          <w:color w:val="222222"/>
          <w:shd w:val="clear" w:color="auto" w:fill="FFFFFF"/>
          <w:lang w:val="en-CA"/>
        </w:rPr>
      </w:pPr>
    </w:p>
    <w:p w14:paraId="55F99C9A" w14:textId="77777777" w:rsidR="000F3CC6" w:rsidRPr="00DE277D" w:rsidRDefault="000F3CC6" w:rsidP="000F3CC6">
      <w:pPr>
        <w:spacing w:line="360" w:lineRule="auto"/>
        <w:contextualSpacing/>
        <w:rPr>
          <w:rFonts w:asciiTheme="majorHAnsi" w:eastAsia="Times New Roman" w:hAnsiTheme="majorHAnsi" w:cs="Times New Roman"/>
        </w:rPr>
      </w:pPr>
      <w:bookmarkStart w:id="0" w:name="_GoBack"/>
      <w:bookmarkEnd w:id="0"/>
      <w:r w:rsidRPr="00DE277D">
        <w:rPr>
          <w:rFonts w:asciiTheme="majorHAnsi" w:eastAsia="Times New Roman" w:hAnsiTheme="majorHAnsi" w:cs="Arial"/>
          <w:color w:val="222222"/>
          <w:shd w:val="clear" w:color="auto" w:fill="FFFFFF"/>
          <w:lang w:val="en-CA"/>
        </w:rPr>
        <w:t xml:space="preserve">Journalists and photographers are welcome to cover the award ceremony. There will be a red carpet reception starting at 16:00. Please note that during the live broadcasting of the gala, press will not be allowed to stay on the floor, but can cover the event from the balcony overlooking the venue. Press are asked to please register at the following link: </w:t>
      </w:r>
      <w:r w:rsidRPr="00DE277D">
        <w:rPr>
          <w:rFonts w:asciiTheme="majorHAnsi" w:eastAsia="Times New Roman" w:hAnsiTheme="majorHAnsi" w:cs="Times New Roman"/>
        </w:rPr>
        <w:fldChar w:fldCharType="begin"/>
      </w:r>
      <w:r w:rsidRPr="00DE277D">
        <w:rPr>
          <w:rFonts w:asciiTheme="majorHAnsi" w:eastAsia="Times New Roman" w:hAnsiTheme="majorHAnsi" w:cs="Times New Roman"/>
        </w:rPr>
        <w:instrText xml:space="preserve"> HYPERLINK "http://bit.ly/ADAMI-Press-Registration" \t "_blank" </w:instrText>
      </w:r>
      <w:r w:rsidRPr="00DE277D">
        <w:rPr>
          <w:rFonts w:asciiTheme="majorHAnsi" w:eastAsia="Times New Roman" w:hAnsiTheme="majorHAnsi" w:cs="Times New Roman"/>
        </w:rPr>
        <w:fldChar w:fldCharType="separate"/>
      </w:r>
      <w:r w:rsidRPr="00DE277D">
        <w:rPr>
          <w:rStyle w:val="Hyperlink"/>
          <w:rFonts w:asciiTheme="majorHAnsi" w:eastAsia="Times New Roman" w:hAnsiTheme="majorHAnsi" w:cs="Arial"/>
          <w:color w:val="1155CC"/>
          <w:shd w:val="clear" w:color="auto" w:fill="FFFFFF"/>
        </w:rPr>
        <w:t>http://bit.ly/ADAMI-Press-Registration</w:t>
      </w:r>
      <w:r w:rsidRPr="00DE277D">
        <w:rPr>
          <w:rFonts w:asciiTheme="majorHAnsi" w:eastAsia="Times New Roman" w:hAnsiTheme="majorHAnsi" w:cs="Times New Roman"/>
        </w:rPr>
        <w:fldChar w:fldCharType="end"/>
      </w:r>
    </w:p>
    <w:p w14:paraId="63F99F7A" w14:textId="77777777" w:rsidR="000F3CC6" w:rsidRPr="004F19E8" w:rsidRDefault="000F3CC6" w:rsidP="000F3CC6">
      <w:pPr>
        <w:spacing w:line="360" w:lineRule="auto"/>
        <w:contextualSpacing/>
        <w:rPr>
          <w:rFonts w:asciiTheme="majorHAnsi" w:eastAsia="Times New Roman" w:hAnsiTheme="majorHAnsi" w:cs="Arial"/>
          <w:color w:val="222222"/>
          <w:shd w:val="clear" w:color="auto" w:fill="FFFFFF"/>
          <w:lang w:val="en-CA"/>
        </w:rPr>
      </w:pPr>
    </w:p>
    <w:p w14:paraId="7A67FBDC" w14:textId="77777777" w:rsidR="000F3CC6" w:rsidRPr="004F19E8" w:rsidRDefault="000F3CC6" w:rsidP="000F3CC6">
      <w:pPr>
        <w:spacing w:line="360" w:lineRule="auto"/>
        <w:contextualSpacing/>
        <w:rPr>
          <w:rFonts w:asciiTheme="majorHAnsi" w:eastAsia="Times New Roman" w:hAnsiTheme="majorHAnsi" w:cs="Arial"/>
          <w:color w:val="222222"/>
          <w:shd w:val="clear" w:color="auto" w:fill="FFFFFF"/>
          <w:lang w:val="en-CA"/>
        </w:rPr>
      </w:pPr>
      <w:r w:rsidRPr="004F19E8">
        <w:rPr>
          <w:rFonts w:asciiTheme="majorHAnsi" w:eastAsia="Times New Roman" w:hAnsiTheme="majorHAnsi" w:cs="Arial"/>
          <w:color w:val="222222"/>
          <w:shd w:val="clear" w:color="auto" w:fill="FFFFFF"/>
          <w:lang w:val="en-CA"/>
        </w:rPr>
        <w:t xml:space="preserve">The </w:t>
      </w:r>
      <w:r w:rsidRPr="004F19E8">
        <w:rPr>
          <w:rFonts w:asciiTheme="majorHAnsi" w:eastAsia="Times New Roman" w:hAnsiTheme="majorHAnsi" w:cs="Arial"/>
          <w:b/>
          <w:color w:val="222222"/>
          <w:shd w:val="clear" w:color="auto" w:fill="FFFFFF"/>
          <w:lang w:val="en-CA"/>
        </w:rPr>
        <w:t xml:space="preserve">Ambassador of the Federal Republic of Germany to Ukraine, Dr. Ernst </w:t>
      </w:r>
      <w:proofErr w:type="spellStart"/>
      <w:r w:rsidRPr="004F19E8">
        <w:rPr>
          <w:rFonts w:asciiTheme="majorHAnsi" w:eastAsia="Times New Roman" w:hAnsiTheme="majorHAnsi" w:cs="Arial"/>
          <w:b/>
          <w:color w:val="222222"/>
          <w:shd w:val="clear" w:color="auto" w:fill="FFFFFF"/>
          <w:lang w:val="en-CA"/>
        </w:rPr>
        <w:t>Reichel</w:t>
      </w:r>
      <w:proofErr w:type="spellEnd"/>
      <w:r w:rsidRPr="004F19E8">
        <w:rPr>
          <w:rFonts w:asciiTheme="majorHAnsi" w:eastAsia="Times New Roman" w:hAnsiTheme="majorHAnsi" w:cs="Arial"/>
          <w:b/>
          <w:color w:val="222222"/>
          <w:shd w:val="clear" w:color="auto" w:fill="FFFFFF"/>
          <w:lang w:val="en-CA"/>
        </w:rPr>
        <w:t>,</w:t>
      </w:r>
      <w:r w:rsidRPr="004F19E8">
        <w:rPr>
          <w:rFonts w:asciiTheme="majorHAnsi" w:eastAsia="Times New Roman" w:hAnsiTheme="majorHAnsi" w:cs="Arial"/>
          <w:color w:val="222222"/>
          <w:shd w:val="clear" w:color="auto" w:fill="FFFFFF"/>
          <w:lang w:val="en-CA"/>
        </w:rPr>
        <w:t xml:space="preserve"> will hold a reception earlier on the 24</w:t>
      </w:r>
      <w:r w:rsidRPr="004F19E8">
        <w:rPr>
          <w:rFonts w:asciiTheme="majorHAnsi" w:eastAsia="Times New Roman" w:hAnsiTheme="majorHAnsi" w:cs="Arial"/>
          <w:color w:val="222222"/>
          <w:shd w:val="clear" w:color="auto" w:fill="FFFFFF"/>
          <w:vertAlign w:val="superscript"/>
          <w:lang w:val="en-CA"/>
        </w:rPr>
        <w:t>th</w:t>
      </w:r>
      <w:r w:rsidRPr="004F19E8">
        <w:rPr>
          <w:rFonts w:asciiTheme="majorHAnsi" w:eastAsia="Times New Roman" w:hAnsiTheme="majorHAnsi" w:cs="Arial"/>
          <w:color w:val="222222"/>
          <w:shd w:val="clear" w:color="auto" w:fill="FFFFFF"/>
          <w:lang w:val="en-CA"/>
        </w:rPr>
        <w:t xml:space="preserve"> of November at the Embassy of Germany for the nominees, patrons, and special guests of the gala</w:t>
      </w:r>
      <w:r>
        <w:rPr>
          <w:rFonts w:asciiTheme="majorHAnsi" w:eastAsia="Times New Roman" w:hAnsiTheme="majorHAnsi" w:cs="Arial"/>
          <w:color w:val="222222"/>
          <w:shd w:val="clear" w:color="auto" w:fill="FFFFFF"/>
          <w:lang w:val="en-CA"/>
        </w:rPr>
        <w:t>.</w:t>
      </w:r>
    </w:p>
    <w:p w14:paraId="02362062" w14:textId="77777777" w:rsidR="000F3CC6" w:rsidRPr="004F19E8" w:rsidRDefault="000F3CC6" w:rsidP="000F3CC6">
      <w:pPr>
        <w:spacing w:line="360" w:lineRule="auto"/>
        <w:contextualSpacing/>
        <w:rPr>
          <w:rFonts w:asciiTheme="majorHAnsi" w:eastAsia="Times New Roman" w:hAnsiTheme="majorHAnsi" w:cs="Arial"/>
          <w:color w:val="222222"/>
          <w:shd w:val="clear" w:color="auto" w:fill="FFFFFF"/>
          <w:lang w:val="en-CA"/>
        </w:rPr>
      </w:pPr>
    </w:p>
    <w:p w14:paraId="71851402" w14:textId="77777777" w:rsidR="000F3CC6" w:rsidRDefault="000F3CC6" w:rsidP="000F3CC6">
      <w:pPr>
        <w:shd w:val="clear" w:color="auto" w:fill="FFFFFF"/>
        <w:spacing w:line="360" w:lineRule="auto"/>
        <w:contextualSpacing/>
        <w:rPr>
          <w:rFonts w:asciiTheme="majorHAnsi" w:eastAsia="Times New Roman" w:hAnsiTheme="majorHAnsi" w:cs="Arial"/>
          <w:color w:val="222222"/>
          <w:lang w:val="en-CA"/>
        </w:rPr>
      </w:pPr>
      <w:r w:rsidRPr="004F19E8">
        <w:rPr>
          <w:rFonts w:asciiTheme="majorHAnsi" w:eastAsia="Times New Roman" w:hAnsiTheme="majorHAnsi" w:cs="Arial"/>
          <w:color w:val="222222"/>
          <w:shd w:val="clear" w:color="auto" w:fill="FFFFFF"/>
          <w:lang w:val="en-CA"/>
        </w:rPr>
        <w:t xml:space="preserve">As part of the ADAMI events, there will be </w:t>
      </w:r>
      <w:r>
        <w:rPr>
          <w:rFonts w:asciiTheme="majorHAnsi" w:eastAsia="Times New Roman" w:hAnsiTheme="majorHAnsi" w:cs="Arial"/>
          <w:color w:val="222222"/>
          <w:shd w:val="clear" w:color="auto" w:fill="FFFFFF"/>
          <w:lang w:val="en-CA"/>
        </w:rPr>
        <w:t>held an</w:t>
      </w:r>
      <w:r w:rsidRPr="004F19E8">
        <w:rPr>
          <w:rFonts w:asciiTheme="majorHAnsi" w:eastAsia="Times New Roman" w:hAnsiTheme="majorHAnsi" w:cs="Arial"/>
          <w:color w:val="222222"/>
          <w:shd w:val="clear" w:color="auto" w:fill="FFFFFF"/>
          <w:lang w:val="en-CA"/>
        </w:rPr>
        <w:t xml:space="preserve"> </w:t>
      </w:r>
      <w:r w:rsidRPr="00EB37A5">
        <w:rPr>
          <w:rFonts w:asciiTheme="majorHAnsi" w:eastAsia="Times New Roman" w:hAnsiTheme="majorHAnsi" w:cs="Arial"/>
          <w:b/>
          <w:color w:val="222222"/>
          <w:shd w:val="clear" w:color="auto" w:fill="FFFFFF"/>
          <w:lang w:val="en-CA"/>
        </w:rPr>
        <w:t>ADAMI Talks</w:t>
      </w:r>
      <w:r w:rsidRPr="004F19E8">
        <w:rPr>
          <w:rFonts w:asciiTheme="majorHAnsi" w:eastAsia="Times New Roman" w:hAnsiTheme="majorHAnsi" w:cs="Arial"/>
          <w:color w:val="222222"/>
          <w:shd w:val="clear" w:color="auto" w:fill="FFFFFF"/>
          <w:lang w:val="en-CA"/>
        </w:rPr>
        <w:t xml:space="preserve"> </w:t>
      </w:r>
      <w:r>
        <w:rPr>
          <w:rFonts w:asciiTheme="majorHAnsi" w:eastAsia="Times New Roman" w:hAnsiTheme="majorHAnsi" w:cs="Arial"/>
          <w:color w:val="222222"/>
          <w:shd w:val="clear" w:color="auto" w:fill="FFFFFF"/>
          <w:lang w:val="en-CA"/>
        </w:rPr>
        <w:t xml:space="preserve">panel </w:t>
      </w:r>
      <w:r w:rsidRPr="00EB37A5">
        <w:rPr>
          <w:rFonts w:asciiTheme="majorHAnsi" w:eastAsia="Times New Roman" w:hAnsiTheme="majorHAnsi" w:cs="Arial"/>
          <w:color w:val="222222"/>
          <w:shd w:val="clear" w:color="auto" w:fill="FFFFFF"/>
          <w:lang w:val="en-CA"/>
        </w:rPr>
        <w:t xml:space="preserve">on </w:t>
      </w:r>
      <w:r w:rsidRPr="00EB37A5">
        <w:rPr>
          <w:rFonts w:asciiTheme="majorHAnsi" w:eastAsia="Times New Roman" w:hAnsiTheme="majorHAnsi" w:cs="Arial"/>
          <w:b/>
          <w:color w:val="222222"/>
          <w:shd w:val="clear" w:color="auto" w:fill="FFFFFF"/>
          <w:lang w:val="en-CA"/>
        </w:rPr>
        <w:t>November 25</w:t>
      </w:r>
      <w:r w:rsidRPr="00EB37A5">
        <w:rPr>
          <w:rFonts w:asciiTheme="majorHAnsi" w:eastAsia="Times New Roman" w:hAnsiTheme="majorHAnsi" w:cs="Arial"/>
          <w:b/>
          <w:color w:val="222222"/>
          <w:shd w:val="clear" w:color="auto" w:fill="FFFFFF"/>
          <w:vertAlign w:val="superscript"/>
          <w:lang w:val="en-CA"/>
        </w:rPr>
        <w:t>th</w:t>
      </w:r>
      <w:r w:rsidRPr="00EB37A5">
        <w:rPr>
          <w:rFonts w:asciiTheme="majorHAnsi" w:eastAsia="Times New Roman" w:hAnsiTheme="majorHAnsi" w:cs="Arial"/>
          <w:b/>
          <w:color w:val="222222"/>
          <w:shd w:val="clear" w:color="auto" w:fill="FFFFFF"/>
          <w:lang w:val="en-CA"/>
        </w:rPr>
        <w:t xml:space="preserve"> at 11:00</w:t>
      </w:r>
      <w:r>
        <w:rPr>
          <w:rFonts w:asciiTheme="majorHAnsi" w:eastAsia="Times New Roman" w:hAnsiTheme="majorHAnsi" w:cs="Arial"/>
          <w:color w:val="222222"/>
          <w:shd w:val="clear" w:color="auto" w:fill="FFFFFF"/>
          <w:lang w:val="en-CA"/>
        </w:rPr>
        <w:t xml:space="preserve">, at </w:t>
      </w:r>
      <w:r w:rsidRPr="004F19E8">
        <w:rPr>
          <w:rFonts w:asciiTheme="majorHAnsi" w:eastAsia="Times New Roman" w:hAnsiTheme="majorHAnsi" w:cs="Arial"/>
          <w:color w:val="222222"/>
          <w:shd w:val="clear" w:color="auto" w:fill="FFFFFF"/>
          <w:lang w:val="en-CA"/>
        </w:rPr>
        <w:t xml:space="preserve">the </w:t>
      </w:r>
      <w:proofErr w:type="spellStart"/>
      <w:r w:rsidRPr="004F19E8">
        <w:rPr>
          <w:rFonts w:asciiTheme="majorHAnsi" w:eastAsia="Times New Roman" w:hAnsiTheme="majorHAnsi" w:cs="Arial"/>
          <w:color w:val="222222"/>
          <w:shd w:val="clear" w:color="auto" w:fill="FFFFFF"/>
          <w:lang w:val="en-CA"/>
        </w:rPr>
        <w:t>Taras</w:t>
      </w:r>
      <w:proofErr w:type="spellEnd"/>
      <w:r w:rsidRPr="004F19E8">
        <w:rPr>
          <w:rFonts w:asciiTheme="majorHAnsi" w:eastAsia="Times New Roman" w:hAnsiTheme="majorHAnsi" w:cs="Arial"/>
          <w:color w:val="222222"/>
          <w:shd w:val="clear" w:color="auto" w:fill="FFFFFF"/>
          <w:lang w:val="en-CA"/>
        </w:rPr>
        <w:t xml:space="preserve"> Shevchenko National University of Kyiv</w:t>
      </w:r>
      <w:r>
        <w:rPr>
          <w:rFonts w:asciiTheme="majorHAnsi" w:eastAsia="Times New Roman" w:hAnsiTheme="majorHAnsi" w:cs="Arial"/>
          <w:color w:val="222222"/>
          <w:shd w:val="clear" w:color="auto" w:fill="FFFFFF"/>
          <w:lang w:val="en-CA"/>
        </w:rPr>
        <w:t xml:space="preserve">, with the title </w:t>
      </w:r>
      <w:r w:rsidRPr="00EB37A5">
        <w:rPr>
          <w:rFonts w:asciiTheme="majorHAnsi" w:eastAsia="Times New Roman" w:hAnsiTheme="majorHAnsi" w:cs="Arial"/>
          <w:b/>
          <w:color w:val="222222"/>
          <w:shd w:val="clear" w:color="auto" w:fill="FFFFFF"/>
          <w:lang w:val="en-CA"/>
        </w:rPr>
        <w:t>"</w:t>
      </w:r>
      <w:r w:rsidRPr="00EB37A5">
        <w:rPr>
          <w:rFonts w:asciiTheme="majorHAnsi" w:eastAsia="Times New Roman" w:hAnsiTheme="majorHAnsi" w:cs="Arial"/>
          <w:b/>
          <w:color w:val="222222"/>
          <w:lang w:val="en-CA"/>
        </w:rPr>
        <w:t>Freedom of the Media and Cultural Diversity in TV and the Internet – A Permanent Struggle?”</w:t>
      </w:r>
      <w:r>
        <w:rPr>
          <w:rFonts w:asciiTheme="majorHAnsi" w:eastAsia="Times New Roman" w:hAnsiTheme="majorHAnsi" w:cs="Arial"/>
          <w:color w:val="222222"/>
          <w:shd w:val="clear" w:color="auto" w:fill="FFFFFF"/>
          <w:lang w:val="en-CA"/>
        </w:rPr>
        <w:t xml:space="preserve"> The </w:t>
      </w:r>
      <w:r w:rsidRPr="004F19E8">
        <w:rPr>
          <w:rFonts w:asciiTheme="majorHAnsi" w:eastAsia="Times New Roman" w:hAnsiTheme="majorHAnsi" w:cs="Arial"/>
          <w:color w:val="222222"/>
          <w:shd w:val="clear" w:color="auto" w:fill="FFFFFF"/>
          <w:lang w:val="en-CA"/>
        </w:rPr>
        <w:t>OSCE Representative on Freedom of the Media</w:t>
      </w:r>
      <w:r>
        <w:rPr>
          <w:rFonts w:asciiTheme="majorHAnsi" w:eastAsia="Times New Roman" w:hAnsiTheme="majorHAnsi" w:cs="Arial"/>
          <w:color w:val="222222"/>
          <w:shd w:val="clear" w:color="auto" w:fill="FFFFFF"/>
          <w:lang w:val="en-CA"/>
        </w:rPr>
        <w:t xml:space="preserve">, </w:t>
      </w:r>
      <w:r w:rsidRPr="004F19E8">
        <w:rPr>
          <w:rFonts w:asciiTheme="majorHAnsi" w:eastAsia="Times New Roman" w:hAnsiTheme="majorHAnsi" w:cs="Arial"/>
          <w:b/>
          <w:color w:val="222222"/>
          <w:shd w:val="clear" w:color="auto" w:fill="FFFFFF"/>
          <w:lang w:val="en-CA"/>
        </w:rPr>
        <w:t xml:space="preserve">Ms. </w:t>
      </w:r>
      <w:proofErr w:type="spellStart"/>
      <w:r w:rsidRPr="004F19E8">
        <w:rPr>
          <w:rFonts w:asciiTheme="majorHAnsi" w:eastAsia="Times New Roman" w:hAnsiTheme="majorHAnsi" w:cs="Arial"/>
          <w:b/>
          <w:color w:val="222222"/>
          <w:shd w:val="clear" w:color="auto" w:fill="FFFFFF"/>
          <w:lang w:val="en-CA"/>
        </w:rPr>
        <w:t>Dunja</w:t>
      </w:r>
      <w:proofErr w:type="spellEnd"/>
      <w:r w:rsidRPr="004F19E8">
        <w:rPr>
          <w:rFonts w:asciiTheme="majorHAnsi" w:eastAsia="Times New Roman" w:hAnsiTheme="majorHAnsi" w:cs="Arial"/>
          <w:b/>
          <w:color w:val="222222"/>
          <w:shd w:val="clear" w:color="auto" w:fill="FFFFFF"/>
          <w:lang w:val="en-CA"/>
        </w:rPr>
        <w:t xml:space="preserve"> </w:t>
      </w:r>
      <w:proofErr w:type="spellStart"/>
      <w:r w:rsidRPr="004F19E8">
        <w:rPr>
          <w:rFonts w:asciiTheme="majorHAnsi" w:eastAsia="Times New Roman" w:hAnsiTheme="majorHAnsi" w:cs="Arial"/>
          <w:b/>
          <w:color w:val="222222"/>
          <w:shd w:val="clear" w:color="auto" w:fill="FFFFFF"/>
          <w:lang w:val="en-CA"/>
        </w:rPr>
        <w:t>Mijatović</w:t>
      </w:r>
      <w:proofErr w:type="spellEnd"/>
      <w:r>
        <w:rPr>
          <w:rFonts w:asciiTheme="majorHAnsi" w:eastAsia="Times New Roman" w:hAnsiTheme="majorHAnsi" w:cs="Arial"/>
          <w:color w:val="222222"/>
          <w:shd w:val="clear" w:color="auto" w:fill="FFFFFF"/>
          <w:lang w:val="en-CA"/>
        </w:rPr>
        <w:t xml:space="preserve"> (Vienna, Austria)</w:t>
      </w:r>
      <w:r w:rsidRPr="004F19E8">
        <w:rPr>
          <w:rFonts w:asciiTheme="majorHAnsi" w:eastAsia="Times New Roman" w:hAnsiTheme="majorHAnsi" w:cs="Arial"/>
          <w:color w:val="222222"/>
          <w:shd w:val="clear" w:color="auto" w:fill="FFFFFF"/>
          <w:lang w:val="en-CA"/>
        </w:rPr>
        <w:t xml:space="preserve">, </w:t>
      </w:r>
      <w:r>
        <w:rPr>
          <w:rFonts w:asciiTheme="majorHAnsi" w:eastAsia="Times New Roman" w:hAnsiTheme="majorHAnsi" w:cs="Arial"/>
          <w:color w:val="222222"/>
          <w:shd w:val="clear" w:color="auto" w:fill="FFFFFF"/>
          <w:lang w:val="en-CA"/>
        </w:rPr>
        <w:t xml:space="preserve">will be discussing with </w:t>
      </w:r>
      <w:proofErr w:type="spellStart"/>
      <w:r w:rsidRPr="004F19E8">
        <w:rPr>
          <w:rFonts w:asciiTheme="majorHAnsi" w:eastAsia="Times New Roman" w:hAnsiTheme="majorHAnsi" w:cs="Arial"/>
          <w:b/>
          <w:color w:val="222222"/>
          <w:shd w:val="clear" w:color="auto" w:fill="FFFFFF"/>
          <w:lang w:val="en-CA"/>
        </w:rPr>
        <w:t>Carolin</w:t>
      </w:r>
      <w:proofErr w:type="spellEnd"/>
      <w:r w:rsidRPr="004F19E8">
        <w:rPr>
          <w:rFonts w:asciiTheme="majorHAnsi" w:eastAsia="Times New Roman" w:hAnsiTheme="majorHAnsi" w:cs="Arial"/>
          <w:b/>
          <w:color w:val="222222"/>
          <w:shd w:val="clear" w:color="auto" w:fill="FFFFFF"/>
          <w:lang w:val="en-CA"/>
        </w:rPr>
        <w:t xml:space="preserve"> </w:t>
      </w:r>
      <w:proofErr w:type="spellStart"/>
      <w:r w:rsidRPr="004F19E8">
        <w:rPr>
          <w:rFonts w:asciiTheme="majorHAnsi" w:eastAsia="Times New Roman" w:hAnsiTheme="majorHAnsi" w:cs="Arial"/>
          <w:b/>
          <w:color w:val="222222"/>
          <w:shd w:val="clear" w:color="auto" w:fill="FFFFFF"/>
          <w:lang w:val="en-CA"/>
        </w:rPr>
        <w:t>Ollivier</w:t>
      </w:r>
      <w:proofErr w:type="spellEnd"/>
      <w:r w:rsidRPr="004F19E8">
        <w:rPr>
          <w:rFonts w:asciiTheme="majorHAnsi" w:eastAsia="Times New Roman" w:hAnsiTheme="majorHAnsi" w:cs="Arial"/>
          <w:color w:val="222222"/>
          <w:shd w:val="clear" w:color="auto" w:fill="FFFFFF"/>
          <w:lang w:val="en-CA"/>
        </w:rPr>
        <w:t>, Editor-in-Chief</w:t>
      </w:r>
      <w:r>
        <w:rPr>
          <w:rFonts w:asciiTheme="majorHAnsi" w:eastAsia="Times New Roman" w:hAnsiTheme="majorHAnsi" w:cs="Arial"/>
          <w:color w:val="222222"/>
          <w:shd w:val="clear" w:color="auto" w:fill="FFFFFF"/>
          <w:lang w:val="en-CA"/>
        </w:rPr>
        <w:t xml:space="preserve"> of Arte Journal (Strasbourg, France).</w:t>
      </w:r>
      <w:r w:rsidRPr="004F19E8">
        <w:rPr>
          <w:rFonts w:asciiTheme="majorHAnsi" w:eastAsia="Times New Roman" w:hAnsiTheme="majorHAnsi" w:cs="Arial"/>
          <w:color w:val="222222"/>
          <w:shd w:val="clear" w:color="auto" w:fill="FFFFFF"/>
          <w:lang w:val="en-CA"/>
        </w:rPr>
        <w:t xml:space="preserve"> </w:t>
      </w:r>
      <w:proofErr w:type="gramStart"/>
      <w:r>
        <w:rPr>
          <w:rFonts w:asciiTheme="majorHAnsi" w:eastAsia="Times New Roman" w:hAnsiTheme="majorHAnsi" w:cs="Arial"/>
          <w:color w:val="222222"/>
          <w:shd w:val="clear" w:color="auto" w:fill="FFFFFF"/>
          <w:lang w:val="en-CA"/>
        </w:rPr>
        <w:t>The panel with Q&amp;A will</w:t>
      </w:r>
      <w:r w:rsidRPr="004F19E8">
        <w:rPr>
          <w:rFonts w:asciiTheme="majorHAnsi" w:eastAsia="Times New Roman" w:hAnsiTheme="majorHAnsi" w:cs="Arial"/>
          <w:color w:val="222222"/>
          <w:shd w:val="clear" w:color="auto" w:fill="FFFFFF"/>
          <w:lang w:val="en-CA"/>
        </w:rPr>
        <w:t xml:space="preserve"> be moderated by </w:t>
      </w:r>
      <w:r>
        <w:rPr>
          <w:rFonts w:asciiTheme="majorHAnsi" w:eastAsia="Times New Roman" w:hAnsiTheme="majorHAnsi" w:cs="Arial"/>
          <w:color w:val="222222"/>
          <w:shd w:val="clear" w:color="auto" w:fill="FFFFFF"/>
          <w:lang w:val="en-CA"/>
        </w:rPr>
        <w:t xml:space="preserve">senior journalist and </w:t>
      </w:r>
      <w:r w:rsidRPr="004F19E8">
        <w:rPr>
          <w:rFonts w:asciiTheme="majorHAnsi" w:eastAsia="Times New Roman" w:hAnsiTheme="majorHAnsi" w:cs="Arial"/>
          <w:color w:val="222222"/>
          <w:shd w:val="clear" w:color="auto" w:fill="FFFFFF"/>
          <w:lang w:val="en-CA"/>
        </w:rPr>
        <w:t xml:space="preserve">TV presenter </w:t>
      </w:r>
      <w:r w:rsidRPr="004F19E8">
        <w:rPr>
          <w:rFonts w:asciiTheme="majorHAnsi" w:eastAsia="Times New Roman" w:hAnsiTheme="majorHAnsi" w:cs="Arial"/>
          <w:b/>
          <w:color w:val="222222"/>
          <w:shd w:val="clear" w:color="auto" w:fill="FFFFFF"/>
          <w:lang w:val="en-CA"/>
        </w:rPr>
        <w:t>Yuri Makarov</w:t>
      </w:r>
      <w:proofErr w:type="gramEnd"/>
      <w:r>
        <w:rPr>
          <w:rFonts w:asciiTheme="majorHAnsi" w:eastAsia="Times New Roman" w:hAnsiTheme="majorHAnsi" w:cs="Arial"/>
          <w:b/>
          <w:color w:val="222222"/>
          <w:shd w:val="clear" w:color="auto" w:fill="FFFFFF"/>
          <w:lang w:val="en-CA"/>
        </w:rPr>
        <w:t xml:space="preserve"> </w:t>
      </w:r>
      <w:r w:rsidRPr="00EB37A5">
        <w:rPr>
          <w:rFonts w:asciiTheme="majorHAnsi" w:eastAsia="Times New Roman" w:hAnsiTheme="majorHAnsi" w:cs="Arial"/>
          <w:color w:val="222222"/>
          <w:shd w:val="clear" w:color="auto" w:fill="FFFFFF"/>
          <w:lang w:val="en-CA"/>
        </w:rPr>
        <w:t>(NTU).</w:t>
      </w:r>
      <w:r w:rsidRPr="004F19E8">
        <w:rPr>
          <w:rFonts w:asciiTheme="majorHAnsi" w:eastAsia="Times New Roman" w:hAnsiTheme="majorHAnsi" w:cs="Arial"/>
          <w:color w:val="222222"/>
          <w:shd w:val="clear" w:color="auto" w:fill="FFFFFF"/>
          <w:lang w:val="en-CA"/>
        </w:rPr>
        <w:t xml:space="preserve"> </w:t>
      </w:r>
      <w:r>
        <w:rPr>
          <w:rFonts w:asciiTheme="majorHAnsi" w:eastAsia="Times New Roman" w:hAnsiTheme="majorHAnsi" w:cs="Arial"/>
          <w:color w:val="222222"/>
          <w:shd w:val="clear" w:color="auto" w:fill="FFFFFF"/>
          <w:lang w:val="en-CA"/>
        </w:rPr>
        <w:t xml:space="preserve">Journalists who want to attend may sign up at: </w:t>
      </w:r>
    </w:p>
    <w:p w14:paraId="195D8AB7" w14:textId="77777777" w:rsidR="000F3CC6" w:rsidRDefault="00456D85" w:rsidP="000F3CC6">
      <w:pPr>
        <w:shd w:val="clear" w:color="auto" w:fill="FFFFFF"/>
        <w:spacing w:line="360" w:lineRule="auto"/>
        <w:contextualSpacing/>
        <w:rPr>
          <w:rFonts w:asciiTheme="majorHAnsi" w:eastAsia="Times New Roman" w:hAnsiTheme="majorHAnsi" w:cs="Arial"/>
          <w:color w:val="222222"/>
          <w:lang w:val="en-CA"/>
        </w:rPr>
      </w:pPr>
      <w:hyperlink r:id="rId6" w:history="1">
        <w:r w:rsidR="000F3CC6" w:rsidRPr="002D0B50">
          <w:rPr>
            <w:rStyle w:val="Hyperlink"/>
            <w:rFonts w:asciiTheme="majorHAnsi" w:eastAsia="Times New Roman" w:hAnsiTheme="majorHAnsi" w:cs="Arial"/>
            <w:lang w:val="en-CA"/>
          </w:rPr>
          <w:t>https://docs.google.com/forms/d/e/1FAIpQLSewdHaEpHGB_pUwjshDC0ygYt7zXe9HbohpdVmmEunK2mTahA/viewform</w:t>
        </w:r>
      </w:hyperlink>
      <w:r w:rsidR="000F3CC6">
        <w:rPr>
          <w:rFonts w:asciiTheme="majorHAnsi" w:eastAsia="Times New Roman" w:hAnsiTheme="majorHAnsi" w:cs="Arial"/>
          <w:color w:val="222222"/>
          <w:lang w:val="en-CA"/>
        </w:rPr>
        <w:t>.</w:t>
      </w:r>
    </w:p>
    <w:p w14:paraId="349F4DF2" w14:textId="77777777" w:rsidR="000F3CC6" w:rsidRDefault="000F3CC6" w:rsidP="000F3CC6">
      <w:pPr>
        <w:shd w:val="clear" w:color="auto" w:fill="FFFFFF"/>
        <w:spacing w:line="360" w:lineRule="auto"/>
        <w:contextualSpacing/>
        <w:rPr>
          <w:rFonts w:asciiTheme="majorHAnsi" w:eastAsia="Times New Roman" w:hAnsiTheme="majorHAnsi" w:cs="Arial"/>
          <w:color w:val="222222"/>
          <w:lang w:val="en-CA"/>
        </w:rPr>
      </w:pPr>
    </w:p>
    <w:p w14:paraId="5E7E10FB" w14:textId="77777777" w:rsidR="000F3CC6" w:rsidRDefault="000F3CC6" w:rsidP="000F3CC6">
      <w:pPr>
        <w:pStyle w:val="Footer"/>
        <w:contextualSpacing/>
        <w:rPr>
          <w:rFonts w:asciiTheme="majorHAnsi" w:hAnsiTheme="majorHAnsi"/>
        </w:rPr>
      </w:pPr>
      <w:r>
        <w:rPr>
          <w:rFonts w:asciiTheme="majorHAnsi" w:eastAsia="Times New Roman" w:hAnsiTheme="majorHAnsi" w:cs="Arial"/>
          <w:color w:val="222222"/>
          <w:lang w:val="en-CA"/>
        </w:rPr>
        <w:t>-----------------------------------------------------------------------------------------------------------------------------------------</w:t>
      </w:r>
    </w:p>
    <w:p w14:paraId="255E65BF" w14:textId="77777777" w:rsidR="000F3CC6" w:rsidRDefault="000F3CC6" w:rsidP="000F3CC6">
      <w:pPr>
        <w:pStyle w:val="Footer"/>
        <w:contextualSpacing/>
        <w:rPr>
          <w:rFonts w:asciiTheme="majorHAnsi" w:hAnsiTheme="majorHAnsi"/>
        </w:rPr>
      </w:pPr>
      <w:r>
        <w:rPr>
          <w:rFonts w:asciiTheme="majorHAnsi" w:hAnsiTheme="majorHAnsi"/>
        </w:rPr>
        <w:t>Contact: Arianne Swieca</w:t>
      </w:r>
    </w:p>
    <w:p w14:paraId="31720DD4" w14:textId="77777777" w:rsidR="000F3CC6" w:rsidRPr="005C4E4B" w:rsidRDefault="000F3CC6" w:rsidP="000F3CC6">
      <w:pPr>
        <w:pStyle w:val="Footer"/>
        <w:contextualSpacing/>
        <w:rPr>
          <w:rFonts w:asciiTheme="majorHAnsi" w:hAnsiTheme="majorHAnsi"/>
        </w:rPr>
      </w:pPr>
      <w:r w:rsidRPr="005C4E4B">
        <w:rPr>
          <w:rFonts w:asciiTheme="majorHAnsi" w:hAnsiTheme="majorHAnsi"/>
        </w:rPr>
        <w:t xml:space="preserve">Email: </w:t>
      </w:r>
      <w:hyperlink r:id="rId7" w:history="1">
        <w:r w:rsidRPr="005C4E4B">
          <w:rPr>
            <w:rStyle w:val="Hyperlink"/>
            <w:rFonts w:asciiTheme="majorHAnsi" w:hAnsiTheme="majorHAnsi"/>
          </w:rPr>
          <w:t>communications@adamimediaprize.eu</w:t>
        </w:r>
      </w:hyperlink>
    </w:p>
    <w:p w14:paraId="7F8955C1" w14:textId="77777777" w:rsidR="000F3CC6" w:rsidRDefault="000F3CC6" w:rsidP="000F3CC6">
      <w:pPr>
        <w:pStyle w:val="Footer"/>
        <w:contextualSpacing/>
        <w:rPr>
          <w:rStyle w:val="Hyperlink"/>
          <w:rFonts w:asciiTheme="majorHAnsi" w:hAnsiTheme="majorHAnsi" w:cs="Arial"/>
        </w:rPr>
      </w:pPr>
      <w:r w:rsidRPr="005C4E4B">
        <w:rPr>
          <w:rFonts w:asciiTheme="majorHAnsi" w:hAnsiTheme="majorHAnsi"/>
        </w:rPr>
        <w:t xml:space="preserve">Web:  </w:t>
      </w:r>
      <w:hyperlink r:id="rId8" w:history="1">
        <w:r w:rsidRPr="005C4E4B">
          <w:rPr>
            <w:rStyle w:val="Hyperlink"/>
            <w:rFonts w:asciiTheme="majorHAnsi" w:hAnsiTheme="majorHAnsi" w:cs="Arial"/>
          </w:rPr>
          <w:t>www.adamimediaprize.eu</w:t>
        </w:r>
      </w:hyperlink>
    </w:p>
    <w:p w14:paraId="52ABC1DA" w14:textId="77777777" w:rsidR="000F3CC6" w:rsidRPr="005C4E4B" w:rsidRDefault="000F3CC6" w:rsidP="000F3CC6">
      <w:pPr>
        <w:contextualSpacing/>
        <w:rPr>
          <w:rFonts w:asciiTheme="majorHAnsi" w:hAnsiTheme="majorHAnsi"/>
        </w:rPr>
      </w:pPr>
      <w:r w:rsidRPr="005C4E4B">
        <w:rPr>
          <w:rFonts w:asciiTheme="majorHAnsi" w:hAnsiTheme="majorHAnsi"/>
        </w:rPr>
        <w:t>Tel.: +995 32 222 57 59</w:t>
      </w:r>
    </w:p>
    <w:p w14:paraId="2238A209" w14:textId="77777777" w:rsidR="000F3CC6" w:rsidRDefault="000F3CC6" w:rsidP="000F3CC6">
      <w:pPr>
        <w:contextualSpacing/>
        <w:rPr>
          <w:rFonts w:asciiTheme="majorHAnsi" w:hAnsiTheme="majorHAnsi"/>
        </w:rPr>
      </w:pPr>
      <w:r>
        <w:rPr>
          <w:rFonts w:asciiTheme="majorHAnsi" w:hAnsiTheme="majorHAnsi"/>
        </w:rPr>
        <w:t xml:space="preserve">Facebook: </w:t>
      </w:r>
      <w:hyperlink r:id="rId9" w:history="1">
        <w:r w:rsidRPr="002D0B50">
          <w:rPr>
            <w:rStyle w:val="Hyperlink"/>
            <w:rFonts w:asciiTheme="majorHAnsi" w:hAnsiTheme="majorHAnsi"/>
          </w:rPr>
          <w:t>www.facebook.com/adamimediaprize</w:t>
        </w:r>
      </w:hyperlink>
    </w:p>
    <w:p w14:paraId="71AD04F0" w14:textId="77777777" w:rsidR="000F3CC6" w:rsidRPr="005C4E4B" w:rsidRDefault="000F3CC6" w:rsidP="000F3CC6">
      <w:pPr>
        <w:contextualSpacing/>
        <w:rPr>
          <w:rFonts w:asciiTheme="majorHAnsi" w:hAnsiTheme="majorHAnsi"/>
        </w:rPr>
      </w:pPr>
    </w:p>
    <w:p w14:paraId="15A36AF1" w14:textId="77777777" w:rsidR="000F3CC6" w:rsidRPr="005C4E4B" w:rsidRDefault="000F3CC6" w:rsidP="000F3CC6">
      <w:pPr>
        <w:pStyle w:val="Footer"/>
        <w:contextualSpacing/>
        <w:rPr>
          <w:rFonts w:asciiTheme="majorHAnsi" w:hAnsiTheme="majorHAnsi"/>
        </w:rPr>
      </w:pPr>
      <w:r w:rsidRPr="005C4E4B">
        <w:rPr>
          <w:rFonts w:asciiTheme="majorHAnsi" w:hAnsiTheme="majorHAnsi"/>
        </w:rPr>
        <w:t>ADAMI Media Prize for Cultural Diversity in Eastern Europe</w:t>
      </w:r>
    </w:p>
    <w:p w14:paraId="394A6DDA" w14:textId="77777777" w:rsidR="000F3CC6" w:rsidRPr="005C4E4B" w:rsidRDefault="000F3CC6" w:rsidP="000F3CC6">
      <w:pPr>
        <w:contextualSpacing/>
        <w:rPr>
          <w:rFonts w:asciiTheme="majorHAnsi" w:hAnsiTheme="majorHAnsi"/>
        </w:rPr>
      </w:pPr>
      <w:proofErr w:type="gramStart"/>
      <w:r w:rsidRPr="005C4E4B">
        <w:rPr>
          <w:rFonts w:asciiTheme="majorHAnsi" w:hAnsiTheme="majorHAnsi"/>
        </w:rPr>
        <w:t>c</w:t>
      </w:r>
      <w:proofErr w:type="gramEnd"/>
      <w:r w:rsidRPr="005C4E4B">
        <w:rPr>
          <w:rFonts w:asciiTheme="majorHAnsi" w:hAnsiTheme="majorHAnsi"/>
        </w:rPr>
        <w:t>/o Swiss Cooperation Office</w:t>
      </w:r>
      <w:r>
        <w:rPr>
          <w:rFonts w:asciiTheme="majorHAnsi" w:hAnsiTheme="majorHAnsi"/>
        </w:rPr>
        <w:t>, 12</w:t>
      </w:r>
      <w:r w:rsidRPr="005C4E4B">
        <w:rPr>
          <w:rFonts w:asciiTheme="majorHAnsi" w:hAnsiTheme="majorHAnsi"/>
        </w:rPr>
        <w:t xml:space="preserve"> Sh. </w:t>
      </w:r>
      <w:proofErr w:type="spellStart"/>
      <w:r w:rsidRPr="005C4E4B">
        <w:rPr>
          <w:rFonts w:asciiTheme="majorHAnsi" w:hAnsiTheme="majorHAnsi"/>
        </w:rPr>
        <w:t>Radiani</w:t>
      </w:r>
      <w:proofErr w:type="spellEnd"/>
      <w:r w:rsidRPr="005C4E4B">
        <w:rPr>
          <w:rFonts w:asciiTheme="majorHAnsi" w:hAnsiTheme="majorHAnsi"/>
        </w:rPr>
        <w:t xml:space="preserve"> Street</w:t>
      </w:r>
      <w:r>
        <w:rPr>
          <w:rFonts w:asciiTheme="majorHAnsi" w:hAnsiTheme="majorHAnsi"/>
        </w:rPr>
        <w:t xml:space="preserve">, </w:t>
      </w:r>
      <w:r w:rsidRPr="005C4E4B">
        <w:rPr>
          <w:rFonts w:asciiTheme="majorHAnsi" w:hAnsiTheme="majorHAnsi"/>
        </w:rPr>
        <w:t>Tbilisi, Georgia</w:t>
      </w:r>
      <w:r w:rsidRPr="005C4E4B">
        <w:rPr>
          <w:rFonts w:asciiTheme="majorHAnsi" w:hAnsiTheme="majorHAnsi" w:cs="Arial"/>
          <w:color w:val="000000"/>
        </w:rPr>
        <w:t xml:space="preserve"> </w:t>
      </w:r>
      <w:r w:rsidRPr="005C4E4B">
        <w:rPr>
          <w:rFonts w:asciiTheme="majorHAnsi" w:hAnsiTheme="majorHAnsi"/>
        </w:rPr>
        <w:t>0179</w:t>
      </w:r>
    </w:p>
    <w:p w14:paraId="776516EA" w14:textId="77777777" w:rsidR="000F3CC6" w:rsidRDefault="000F3CC6" w:rsidP="000F3CC6">
      <w:pPr>
        <w:pStyle w:val="Footer"/>
        <w:contextualSpacing/>
        <w:rPr>
          <w:rFonts w:asciiTheme="majorHAnsi" w:hAnsiTheme="majorHAnsi" w:cs="Arial"/>
          <w:color w:val="000000"/>
        </w:rPr>
      </w:pPr>
      <w:r>
        <w:rPr>
          <w:rFonts w:asciiTheme="majorHAnsi" w:hAnsiTheme="majorHAnsi" w:cs="Arial"/>
          <w:color w:val="000000"/>
        </w:rPr>
        <w:t xml:space="preserve">An initiative of the </w:t>
      </w:r>
      <w:proofErr w:type="spellStart"/>
      <w:r w:rsidRPr="005C4E4B">
        <w:rPr>
          <w:rFonts w:asciiTheme="majorHAnsi" w:hAnsiTheme="majorHAnsi" w:cs="Arial"/>
          <w:color w:val="000000"/>
        </w:rPr>
        <w:t>Forschungsgruppe</w:t>
      </w:r>
      <w:proofErr w:type="spellEnd"/>
      <w:r w:rsidRPr="005C4E4B">
        <w:rPr>
          <w:rFonts w:asciiTheme="majorHAnsi" w:hAnsiTheme="majorHAnsi" w:cs="Arial"/>
          <w:color w:val="000000"/>
        </w:rPr>
        <w:t xml:space="preserve"> </w:t>
      </w:r>
      <w:proofErr w:type="spellStart"/>
      <w:r>
        <w:rPr>
          <w:rFonts w:asciiTheme="majorHAnsi" w:hAnsiTheme="majorHAnsi" w:cs="Arial"/>
          <w:color w:val="000000"/>
        </w:rPr>
        <w:t>Modellprojekte</w:t>
      </w:r>
      <w:proofErr w:type="spellEnd"/>
      <w:r>
        <w:rPr>
          <w:rFonts w:asciiTheme="majorHAnsi" w:hAnsiTheme="majorHAnsi" w:cs="Arial"/>
          <w:color w:val="000000"/>
        </w:rPr>
        <w:t xml:space="preserve"> </w:t>
      </w:r>
      <w:proofErr w:type="spellStart"/>
      <w:proofErr w:type="gramStart"/>
      <w:r>
        <w:rPr>
          <w:rFonts w:asciiTheme="majorHAnsi" w:hAnsiTheme="majorHAnsi" w:cs="Arial"/>
          <w:color w:val="000000"/>
        </w:rPr>
        <w:t>e.V</w:t>
      </w:r>
      <w:proofErr w:type="spellEnd"/>
      <w:proofErr w:type="gramEnd"/>
      <w:r>
        <w:rPr>
          <w:rFonts w:asciiTheme="majorHAnsi" w:hAnsiTheme="majorHAnsi" w:cs="Arial"/>
          <w:color w:val="000000"/>
        </w:rPr>
        <w:t xml:space="preserve">. – Babostr.3, </w:t>
      </w:r>
      <w:r w:rsidRPr="005C4E4B">
        <w:rPr>
          <w:rFonts w:asciiTheme="majorHAnsi" w:hAnsiTheme="majorHAnsi" w:cs="Arial"/>
          <w:color w:val="000000"/>
        </w:rPr>
        <w:t xml:space="preserve">69469 </w:t>
      </w:r>
      <w:proofErr w:type="spellStart"/>
      <w:r w:rsidRPr="005C4E4B">
        <w:rPr>
          <w:rFonts w:asciiTheme="majorHAnsi" w:hAnsiTheme="majorHAnsi" w:cs="Arial"/>
          <w:color w:val="000000"/>
        </w:rPr>
        <w:t>Weinheim</w:t>
      </w:r>
      <w:proofErr w:type="spellEnd"/>
      <w:r w:rsidRPr="005C4E4B">
        <w:rPr>
          <w:rFonts w:asciiTheme="majorHAnsi" w:hAnsiTheme="majorHAnsi" w:cs="Arial"/>
          <w:color w:val="000000"/>
        </w:rPr>
        <w:t>, German</w:t>
      </w:r>
      <w:r>
        <w:rPr>
          <w:rFonts w:asciiTheme="majorHAnsi" w:hAnsiTheme="majorHAnsi" w:cs="Arial"/>
          <w:color w:val="000000"/>
        </w:rPr>
        <w:t>y</w:t>
      </w:r>
    </w:p>
    <w:p w14:paraId="7C2CFD39" w14:textId="77777777" w:rsidR="002B494E" w:rsidRDefault="002B494E"/>
    <w:sectPr w:rsidR="002B494E" w:rsidSect="000F3CC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C6"/>
    <w:rsid w:val="000F3CC6"/>
    <w:rsid w:val="002B494E"/>
    <w:rsid w:val="00456D85"/>
    <w:rsid w:val="00D030D4"/>
    <w:rsid w:val="00D6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65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CC6"/>
    <w:rPr>
      <w:color w:val="0000FF"/>
      <w:u w:val="single"/>
    </w:rPr>
  </w:style>
  <w:style w:type="paragraph" w:styleId="Footer">
    <w:name w:val="footer"/>
    <w:basedOn w:val="Normal"/>
    <w:link w:val="FooterChar"/>
    <w:uiPriority w:val="99"/>
    <w:unhideWhenUsed/>
    <w:rsid w:val="000F3CC6"/>
    <w:pPr>
      <w:tabs>
        <w:tab w:val="center" w:pos="4320"/>
        <w:tab w:val="right" w:pos="8640"/>
      </w:tabs>
    </w:pPr>
  </w:style>
  <w:style w:type="character" w:customStyle="1" w:styleId="FooterChar">
    <w:name w:val="Footer Char"/>
    <w:basedOn w:val="DefaultParagraphFont"/>
    <w:link w:val="Footer"/>
    <w:uiPriority w:val="99"/>
    <w:rsid w:val="000F3C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CC6"/>
    <w:rPr>
      <w:color w:val="0000FF"/>
      <w:u w:val="single"/>
    </w:rPr>
  </w:style>
  <w:style w:type="paragraph" w:styleId="Footer">
    <w:name w:val="footer"/>
    <w:basedOn w:val="Normal"/>
    <w:link w:val="FooterChar"/>
    <w:uiPriority w:val="99"/>
    <w:unhideWhenUsed/>
    <w:rsid w:val="000F3CC6"/>
    <w:pPr>
      <w:tabs>
        <w:tab w:val="center" w:pos="4320"/>
        <w:tab w:val="right" w:pos="8640"/>
      </w:tabs>
    </w:pPr>
  </w:style>
  <w:style w:type="character" w:customStyle="1" w:styleId="FooterChar">
    <w:name w:val="Footer Char"/>
    <w:basedOn w:val="DefaultParagraphFont"/>
    <w:link w:val="Footer"/>
    <w:uiPriority w:val="99"/>
    <w:rsid w:val="000F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docs.google.com/forms/d/e/1FAIpQLSewdHaEpHGB_pUwjshDC0ygYt7zXe9HbohpdVmmEunK2mTahA/viewform" TargetMode="External"/><Relationship Id="rId7" Type="http://schemas.openxmlformats.org/officeDocument/2006/relationships/hyperlink" Target="mailto:communications@adamimediaprize.eu" TargetMode="External"/><Relationship Id="rId8" Type="http://schemas.openxmlformats.org/officeDocument/2006/relationships/hyperlink" Target="http://www.adamimediaprize.eu" TargetMode="External"/><Relationship Id="rId9" Type="http://schemas.openxmlformats.org/officeDocument/2006/relationships/hyperlink" Target="http://www.facebook.com/adamimediapriz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3598</Characters>
  <Application>Microsoft Macintosh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Swieca</dc:creator>
  <cp:keywords/>
  <dc:description/>
  <cp:lastModifiedBy>Arianne Swieca</cp:lastModifiedBy>
  <cp:revision>4</cp:revision>
  <dcterms:created xsi:type="dcterms:W3CDTF">2016-11-24T07:24:00Z</dcterms:created>
  <dcterms:modified xsi:type="dcterms:W3CDTF">2016-11-24T09:55:00Z</dcterms:modified>
</cp:coreProperties>
</file>